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4D" w:rsidRPr="000C23E1" w:rsidRDefault="005E1C4D" w:rsidP="004C2EF9">
      <w:pPr>
        <w:rPr>
          <w:rFonts w:ascii="黑体" w:eastAsia="黑体" w:hAnsi="黑体"/>
          <w:sz w:val="32"/>
          <w:szCs w:val="32"/>
        </w:rPr>
      </w:pPr>
      <w:r w:rsidRPr="000C23E1">
        <w:rPr>
          <w:rFonts w:ascii="黑体" w:eastAsia="黑体" w:hAnsi="黑体" w:hint="eastAsia"/>
          <w:sz w:val="32"/>
          <w:szCs w:val="32"/>
        </w:rPr>
        <w:t>附件</w:t>
      </w:r>
      <w:r w:rsidRPr="000C23E1">
        <w:rPr>
          <w:rFonts w:ascii="黑体" w:eastAsia="黑体" w:hAnsi="黑体"/>
          <w:sz w:val="32"/>
          <w:szCs w:val="32"/>
        </w:rPr>
        <w:t>2</w:t>
      </w:r>
    </w:p>
    <w:p w:rsidR="005E1C4D" w:rsidRPr="00FC1DAD" w:rsidRDefault="005E1C4D" w:rsidP="00E543E6">
      <w:pPr>
        <w:jc w:val="center"/>
        <w:rPr>
          <w:rFonts w:ascii="方正小标宋_GBK" w:eastAsia="方正小标宋_GBK" w:hAnsi="华文中宋"/>
          <w:color w:val="000000"/>
          <w:sz w:val="44"/>
          <w:szCs w:val="44"/>
        </w:rPr>
      </w:pPr>
      <w:bookmarkStart w:id="0" w:name="_GoBack"/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服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务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报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价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响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应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表</w:t>
      </w:r>
    </w:p>
    <w:bookmarkEnd w:id="0"/>
    <w:p w:rsidR="005E1C4D" w:rsidRPr="00A8059F" w:rsidRDefault="005E1C4D" w:rsidP="00E543E6">
      <w:pPr>
        <w:jc w:val="left"/>
        <w:rPr>
          <w:rFonts w:ascii="仿宋_GB2312" w:eastAsia="仿宋_GB2312"/>
          <w:sz w:val="28"/>
          <w:szCs w:val="28"/>
        </w:rPr>
      </w:pPr>
      <w:r w:rsidRPr="00A8059F">
        <w:rPr>
          <w:rFonts w:ascii="仿宋_GB2312" w:eastAsia="仿宋_GB2312" w:hAnsi="宋体" w:hint="eastAsia"/>
          <w:sz w:val="28"/>
          <w:szCs w:val="28"/>
        </w:rPr>
        <w:t>公司名称（盖章）：</w:t>
      </w:r>
      <w:r w:rsidRPr="00A8059F">
        <w:rPr>
          <w:rFonts w:ascii="仿宋_GB2312" w:eastAsia="仿宋_GB2312" w:hAnsi="宋体" w:hint="eastAsia"/>
          <w:sz w:val="28"/>
          <w:szCs w:val="28"/>
          <w:u w:val="single"/>
        </w:rPr>
        <w:t xml:space="preserve">  ***********                            </w:t>
      </w:r>
      <w:r w:rsidRPr="00A8059F">
        <w:rPr>
          <w:rFonts w:ascii="仿宋_GB2312" w:eastAsia="仿宋_GB2312" w:hAnsi="宋体" w:hint="eastAsia"/>
          <w:sz w:val="28"/>
          <w:szCs w:val="28"/>
        </w:rPr>
        <w:t>承诺最低优惠率为：</w:t>
      </w:r>
      <w:r w:rsidRPr="00A8059F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</w:t>
      </w:r>
      <w:r w:rsidRPr="00A8059F">
        <w:rPr>
          <w:rFonts w:ascii="仿宋_GB2312" w:eastAsia="仿宋_GB2312" w:hAnsi="宋体" w:hint="eastAsia"/>
          <w:sz w:val="28"/>
          <w:szCs w:val="28"/>
        </w:rPr>
        <w:t xml:space="preserve"> %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7"/>
        <w:gridCol w:w="1771"/>
        <w:gridCol w:w="2158"/>
        <w:gridCol w:w="1552"/>
        <w:gridCol w:w="2088"/>
        <w:gridCol w:w="2169"/>
        <w:gridCol w:w="1967"/>
      </w:tblGrid>
      <w:tr w:rsidR="005E1C4D" w:rsidRPr="00A8059F" w:rsidTr="00A8059F">
        <w:trPr>
          <w:trHeight w:val="462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5E1C4D" w:rsidRPr="00A8059F" w:rsidRDefault="009F3E45" w:rsidP="009F3E45">
            <w:pPr>
              <w:widowControl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="005E1C4D"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车型</w:t>
            </w:r>
          </w:p>
          <w:p w:rsidR="005E1C4D" w:rsidRPr="00A8059F" w:rsidRDefault="009F3E45" w:rsidP="00E543E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 w:rsidR="005E1C4D"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单程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半日租车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一日租车</w:t>
            </w: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长途租车</w:t>
            </w:r>
          </w:p>
        </w:tc>
      </w:tr>
      <w:tr w:rsidR="005E1C4D" w:rsidRPr="00A8059F" w:rsidTr="00A8059F">
        <w:trPr>
          <w:trHeight w:val="504"/>
          <w:jc w:val="center"/>
        </w:trPr>
        <w:tc>
          <w:tcPr>
            <w:tcW w:w="8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市内主城区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超时间或超公里</w:t>
            </w: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br/>
            </w: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（加收）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按实际行程的公里数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超时间或超公里</w:t>
            </w: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br/>
            </w: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（加收）</w:t>
            </w:r>
          </w:p>
        </w:tc>
      </w:tr>
      <w:tr w:rsidR="005E1C4D" w:rsidRPr="00A8059F" w:rsidTr="00A8059F">
        <w:trPr>
          <w:trHeight w:val="617"/>
          <w:jc w:val="center"/>
        </w:trPr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C4D" w:rsidRPr="00A8059F" w:rsidTr="00A8059F">
        <w:trPr>
          <w:trHeight w:val="617"/>
          <w:jc w:val="center"/>
        </w:trPr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C4D" w:rsidRPr="00A8059F" w:rsidTr="00A8059F">
        <w:trPr>
          <w:trHeight w:val="617"/>
          <w:jc w:val="center"/>
        </w:trPr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027BB" w:rsidRPr="00A8059F" w:rsidTr="00A8059F">
        <w:trPr>
          <w:trHeight w:val="617"/>
          <w:jc w:val="center"/>
        </w:trPr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27BB" w:rsidRPr="00A8059F" w:rsidRDefault="006027BB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27BB" w:rsidRPr="00A8059F" w:rsidRDefault="006027BB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27BB" w:rsidRPr="00A8059F" w:rsidRDefault="006027BB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27BB" w:rsidRPr="00A8059F" w:rsidRDefault="006027BB" w:rsidP="00E543E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27BB" w:rsidRPr="00A8059F" w:rsidRDefault="006027BB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27BB" w:rsidRPr="00A8059F" w:rsidRDefault="006027BB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27BB" w:rsidRPr="00A8059F" w:rsidRDefault="006027BB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E1C4D" w:rsidRPr="00A8059F" w:rsidTr="00A8059F">
        <w:trPr>
          <w:trHeight w:val="925"/>
          <w:jc w:val="center"/>
        </w:trPr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班车（城西线）</w:t>
            </w: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37</w:t>
            </w: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347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13314B" w:rsidP="00CC46E5">
            <w:pPr>
              <w:widowControl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往返路线：华星路和工专路交叉口</w:t>
            </w:r>
            <w:r w:rsidR="005E1C4D"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—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文一西路骆家庄公交车站</w:t>
            </w:r>
            <w:r w:rsidR="005E1C4D"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—</w:t>
            </w:r>
            <w:r w:rsidR="006027BB"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茶叶所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—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黄龙路黄龙体育中心对面停靠站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-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文三路九莲新村公交车站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-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文一西路骆家庄公交车站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单价</w:t>
            </w:r>
          </w:p>
        </w:tc>
      </w:tr>
      <w:tr w:rsidR="005E1C4D" w:rsidRPr="00A8059F" w:rsidTr="00A8059F">
        <w:trPr>
          <w:trHeight w:val="939"/>
          <w:jc w:val="center"/>
        </w:trPr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班车（滨江线）</w:t>
            </w: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37</w:t>
            </w:r>
            <w:r w:rsidRPr="00A8059F"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347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13314B" w:rsidP="00CC46E5">
            <w:pPr>
              <w:widowControl/>
              <w:spacing w:line="3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往返路线：衢江</w:t>
            </w:r>
            <w:r w:rsidR="006027BB"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路和近江东路口</w:t>
            </w:r>
            <w:r w:rsidR="006027BB"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—</w:t>
            </w:r>
            <w:r w:rsidR="006027BB"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春江花月小区（之江路南门）</w:t>
            </w:r>
            <w:r w:rsidR="006027BB"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—</w:t>
            </w:r>
            <w:r w:rsidR="006027BB"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之江路洋泮路口</w:t>
            </w:r>
            <w:r w:rsidR="006027BB"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—</w:t>
            </w:r>
            <w:r w:rsidR="006027BB"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茶叶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所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—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之江路洋泮路口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—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春江花月小区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—</w:t>
            </w: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世纪坊小区门口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1C4D" w:rsidRPr="00A8059F" w:rsidRDefault="005E1C4D" w:rsidP="00E543E6">
            <w:pPr>
              <w:widowControl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8059F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单价</w:t>
            </w:r>
          </w:p>
        </w:tc>
      </w:tr>
    </w:tbl>
    <w:p w:rsidR="005E1C4D" w:rsidRPr="00A8059F" w:rsidRDefault="005E1C4D" w:rsidP="00E543E6">
      <w:pPr>
        <w:spacing w:line="400" w:lineRule="exact"/>
        <w:jc w:val="left"/>
        <w:rPr>
          <w:rFonts w:ascii="仿宋_GB2312" w:eastAsia="仿宋_GB2312" w:hAnsi="仿宋"/>
          <w:b/>
          <w:color w:val="000000"/>
          <w:sz w:val="24"/>
          <w:szCs w:val="24"/>
        </w:rPr>
      </w:pPr>
      <w:r w:rsidRPr="00A8059F">
        <w:rPr>
          <w:rFonts w:ascii="仿宋_GB2312" w:eastAsia="仿宋_GB2312" w:hAnsi="宋体" w:hint="eastAsia"/>
          <w:color w:val="000000"/>
          <w:sz w:val="24"/>
          <w:szCs w:val="24"/>
        </w:rPr>
        <w:t>备注：以上报价不包括</w:t>
      </w:r>
      <w:r w:rsidRPr="00A8059F">
        <w:rPr>
          <w:rFonts w:ascii="仿宋_GB2312" w:eastAsia="仿宋_GB2312" w:hAnsi="宋体" w:cs="宋体" w:hint="eastAsia"/>
          <w:color w:val="000000"/>
          <w:sz w:val="24"/>
          <w:szCs w:val="24"/>
        </w:rPr>
        <w:t>过路过桥（渡）费、</w:t>
      </w:r>
      <w:r w:rsidRPr="00A8059F">
        <w:rPr>
          <w:rFonts w:ascii="仿宋_GB2312" w:eastAsia="仿宋_GB2312" w:hAnsi="宋体" w:hint="eastAsia"/>
          <w:color w:val="000000"/>
          <w:sz w:val="24"/>
          <w:szCs w:val="24"/>
        </w:rPr>
        <w:t>停车费、司机食宿费，</w:t>
      </w:r>
      <w:r w:rsidRPr="00A8059F">
        <w:rPr>
          <w:rFonts w:ascii="仿宋_GB2312" w:eastAsia="仿宋_GB2312" w:hAnsi="宋体" w:cs="宋体" w:hint="eastAsia"/>
          <w:color w:val="000000"/>
          <w:sz w:val="24"/>
          <w:szCs w:val="24"/>
        </w:rPr>
        <w:t>过路过桥（渡）费、</w:t>
      </w:r>
      <w:r w:rsidRPr="00A8059F">
        <w:rPr>
          <w:rFonts w:ascii="仿宋_GB2312" w:eastAsia="仿宋_GB2312" w:hAnsi="宋体" w:hint="eastAsia"/>
          <w:color w:val="000000"/>
          <w:sz w:val="24"/>
          <w:szCs w:val="24"/>
        </w:rPr>
        <w:t>停车费按实结算，司机食宿由采购人负责。</w:t>
      </w:r>
    </w:p>
    <w:sectPr w:rsidR="005E1C4D" w:rsidRPr="00A8059F" w:rsidSect="00E543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65" w:rsidRDefault="00417365" w:rsidP="003E4CD1">
      <w:r>
        <w:separator/>
      </w:r>
    </w:p>
  </w:endnote>
  <w:endnote w:type="continuationSeparator" w:id="0">
    <w:p w:rsidR="00417365" w:rsidRDefault="00417365" w:rsidP="003E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4D" w:rsidRDefault="005E1C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4D" w:rsidRDefault="005E1C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4D" w:rsidRDefault="005E1C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65" w:rsidRDefault="00417365" w:rsidP="003E4CD1">
      <w:r>
        <w:separator/>
      </w:r>
    </w:p>
  </w:footnote>
  <w:footnote w:type="continuationSeparator" w:id="0">
    <w:p w:rsidR="00417365" w:rsidRDefault="00417365" w:rsidP="003E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4D" w:rsidRDefault="005E1C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4D" w:rsidRDefault="005E1C4D" w:rsidP="0001750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C4D" w:rsidRDefault="005E1C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91"/>
    <w:rsid w:val="00017503"/>
    <w:rsid w:val="00037179"/>
    <w:rsid w:val="00073D01"/>
    <w:rsid w:val="000740F1"/>
    <w:rsid w:val="000C23E1"/>
    <w:rsid w:val="00115963"/>
    <w:rsid w:val="0013314B"/>
    <w:rsid w:val="00133B9C"/>
    <w:rsid w:val="00227489"/>
    <w:rsid w:val="00283001"/>
    <w:rsid w:val="002E6565"/>
    <w:rsid w:val="00314437"/>
    <w:rsid w:val="00390BF4"/>
    <w:rsid w:val="003D2C91"/>
    <w:rsid w:val="003E4CD1"/>
    <w:rsid w:val="00416543"/>
    <w:rsid w:val="00417365"/>
    <w:rsid w:val="00485D56"/>
    <w:rsid w:val="00492680"/>
    <w:rsid w:val="004B3EE5"/>
    <w:rsid w:val="004C2EF9"/>
    <w:rsid w:val="005434C5"/>
    <w:rsid w:val="00587585"/>
    <w:rsid w:val="005E1C4D"/>
    <w:rsid w:val="005E52B0"/>
    <w:rsid w:val="005F5A19"/>
    <w:rsid w:val="006027BB"/>
    <w:rsid w:val="006C7FF1"/>
    <w:rsid w:val="006D2E8D"/>
    <w:rsid w:val="006D32E1"/>
    <w:rsid w:val="006E7F78"/>
    <w:rsid w:val="007124BE"/>
    <w:rsid w:val="00730277"/>
    <w:rsid w:val="00742C2A"/>
    <w:rsid w:val="007D29F7"/>
    <w:rsid w:val="007D60EE"/>
    <w:rsid w:val="008136A6"/>
    <w:rsid w:val="00882394"/>
    <w:rsid w:val="00895B5A"/>
    <w:rsid w:val="008C52D5"/>
    <w:rsid w:val="008C5720"/>
    <w:rsid w:val="008C6E31"/>
    <w:rsid w:val="008F7C39"/>
    <w:rsid w:val="0091212E"/>
    <w:rsid w:val="00995CF6"/>
    <w:rsid w:val="009D5A04"/>
    <w:rsid w:val="009E537C"/>
    <w:rsid w:val="009E563A"/>
    <w:rsid w:val="009F3E45"/>
    <w:rsid w:val="00A0723D"/>
    <w:rsid w:val="00A105A1"/>
    <w:rsid w:val="00A26653"/>
    <w:rsid w:val="00A8059F"/>
    <w:rsid w:val="00A96826"/>
    <w:rsid w:val="00B970D9"/>
    <w:rsid w:val="00BC737F"/>
    <w:rsid w:val="00BD1942"/>
    <w:rsid w:val="00C045AE"/>
    <w:rsid w:val="00C26F1B"/>
    <w:rsid w:val="00C504DD"/>
    <w:rsid w:val="00C564D5"/>
    <w:rsid w:val="00CC46E5"/>
    <w:rsid w:val="00CE63D4"/>
    <w:rsid w:val="00D37CC3"/>
    <w:rsid w:val="00D8699F"/>
    <w:rsid w:val="00D965C1"/>
    <w:rsid w:val="00DA2032"/>
    <w:rsid w:val="00DB6DCC"/>
    <w:rsid w:val="00DD0F8B"/>
    <w:rsid w:val="00E0566E"/>
    <w:rsid w:val="00E060C6"/>
    <w:rsid w:val="00E25EED"/>
    <w:rsid w:val="00E543E6"/>
    <w:rsid w:val="00E6408F"/>
    <w:rsid w:val="00E66A16"/>
    <w:rsid w:val="00EC1644"/>
    <w:rsid w:val="00FC1DAD"/>
    <w:rsid w:val="00FC21FD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D5A9F00-2BFD-44D3-B463-6FC427A2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F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D2C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D2C91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semiHidden/>
    <w:rsid w:val="004C2EF9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C2EF9"/>
    <w:rPr>
      <w:rFonts w:cs="Times New Roman"/>
    </w:rPr>
  </w:style>
  <w:style w:type="paragraph" w:styleId="a4">
    <w:name w:val="header"/>
    <w:basedOn w:val="a"/>
    <w:link w:val="Char0"/>
    <w:uiPriority w:val="99"/>
    <w:rsid w:val="003E4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3E4CD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3E4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E4CD1"/>
    <w:rPr>
      <w:rFonts w:cs="Times New Roman"/>
      <w:sz w:val="18"/>
      <w:szCs w:val="18"/>
    </w:rPr>
  </w:style>
  <w:style w:type="character" w:styleId="a6">
    <w:name w:val="annotation reference"/>
    <w:uiPriority w:val="99"/>
    <w:semiHidden/>
    <w:rsid w:val="00C26F1B"/>
    <w:rPr>
      <w:rFonts w:cs="Times New Roman"/>
      <w:sz w:val="21"/>
      <w:szCs w:val="21"/>
    </w:rPr>
  </w:style>
  <w:style w:type="paragraph" w:styleId="a7">
    <w:name w:val="annotation text"/>
    <w:basedOn w:val="a"/>
    <w:link w:val="Char2"/>
    <w:uiPriority w:val="99"/>
    <w:semiHidden/>
    <w:rsid w:val="00C26F1B"/>
    <w:pPr>
      <w:jc w:val="left"/>
    </w:pPr>
  </w:style>
  <w:style w:type="character" w:customStyle="1" w:styleId="Char2">
    <w:name w:val="批注文字 Char"/>
    <w:link w:val="a7"/>
    <w:uiPriority w:val="99"/>
    <w:semiHidden/>
    <w:locked/>
    <w:rsid w:val="00C26F1B"/>
    <w:rPr>
      <w:rFonts w:cs="Times New Roman"/>
    </w:rPr>
  </w:style>
  <w:style w:type="paragraph" w:styleId="a8">
    <w:name w:val="annotation subject"/>
    <w:basedOn w:val="a7"/>
    <w:next w:val="a7"/>
    <w:link w:val="Char3"/>
    <w:uiPriority w:val="99"/>
    <w:semiHidden/>
    <w:rsid w:val="00C26F1B"/>
    <w:rPr>
      <w:b/>
      <w:bCs/>
    </w:rPr>
  </w:style>
  <w:style w:type="character" w:customStyle="1" w:styleId="Char3">
    <w:name w:val="批注主题 Char"/>
    <w:link w:val="a8"/>
    <w:uiPriority w:val="99"/>
    <w:semiHidden/>
    <w:locked/>
    <w:rsid w:val="00C26F1B"/>
    <w:rPr>
      <w:rFonts w:cs="Times New Roman"/>
      <w:b/>
      <w:bCs/>
    </w:rPr>
  </w:style>
  <w:style w:type="paragraph" w:styleId="a9">
    <w:name w:val="Balloon Text"/>
    <w:basedOn w:val="a"/>
    <w:link w:val="Char4"/>
    <w:uiPriority w:val="99"/>
    <w:semiHidden/>
    <w:rsid w:val="00C26F1B"/>
    <w:rPr>
      <w:sz w:val="18"/>
      <w:szCs w:val="18"/>
    </w:rPr>
  </w:style>
  <w:style w:type="character" w:customStyle="1" w:styleId="Char4">
    <w:name w:val="批注框文本 Char"/>
    <w:link w:val="a9"/>
    <w:uiPriority w:val="99"/>
    <w:semiHidden/>
    <w:locked/>
    <w:rsid w:val="00C26F1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何琼玲</cp:lastModifiedBy>
  <cp:revision>2</cp:revision>
  <cp:lastPrinted>2024-04-30T00:50:00Z</cp:lastPrinted>
  <dcterms:created xsi:type="dcterms:W3CDTF">2024-04-30T02:38:00Z</dcterms:created>
  <dcterms:modified xsi:type="dcterms:W3CDTF">2024-04-30T02:38:00Z</dcterms:modified>
</cp:coreProperties>
</file>